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74108192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A24030" w:rsidRDefault="00A24030" w:rsidP="00A24030">
          <w:pPr>
            <w:pStyle w:val="TOCHeading"/>
          </w:pPr>
          <w:r>
            <w:t>Table of Contents</w:t>
          </w:r>
        </w:p>
        <w:p w:rsidR="00A24030" w:rsidRDefault="00A24030" w:rsidP="00A2403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2085679" w:history="1">
            <w:r w:rsidRPr="00FD762E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680" w:history="1">
            <w:r w:rsidRPr="00FD762E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681" w:history="1">
            <w:r w:rsidRPr="00FD762E">
              <w:rPr>
                <w:rStyle w:val="Hyperlink"/>
                <w:noProof/>
              </w:rPr>
              <w:t>Pennsylvania State University: Creative Collaboration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682" w:history="1">
            <w:r w:rsidRPr="00FD762E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683" w:history="1">
            <w:r w:rsidRPr="00FD762E">
              <w:rPr>
                <w:rStyle w:val="Hyperlink"/>
                <w:noProof/>
              </w:rPr>
              <w:t>PSU Libraries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684" w:history="1">
            <w:r w:rsidRPr="00FD762E">
              <w:rPr>
                <w:rStyle w:val="Hyperlink"/>
                <w:noProof/>
              </w:rPr>
              <w:t>PSU International Student Population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685" w:history="1">
            <w:r w:rsidRPr="00FD762E">
              <w:rPr>
                <w:rStyle w:val="Hyperlink"/>
                <w:rFonts w:cstheme="minorHAnsi"/>
                <w:noProof/>
              </w:rPr>
              <w:t>PSU Libraries Support for International Students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686" w:history="1">
            <w:r w:rsidRPr="00FD762E">
              <w:rPr>
                <w:rStyle w:val="Hyperlink"/>
                <w:noProof/>
              </w:rPr>
              <w:t>Instruction &amp; Training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687" w:history="1">
            <w:r w:rsidRPr="00FD762E">
              <w:rPr>
                <w:rStyle w:val="Hyperlink"/>
                <w:noProof/>
              </w:rPr>
              <w:t>Outreach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688" w:history="1">
            <w:r w:rsidRPr="00FD762E">
              <w:rPr>
                <w:rStyle w:val="Hyperlink"/>
                <w:noProof/>
              </w:rPr>
              <w:t>Partnerships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689" w:history="1">
            <w:r w:rsidRPr="00FD762E">
              <w:rPr>
                <w:rStyle w:val="Hyperlink"/>
                <w:noProof/>
              </w:rPr>
              <w:t>Future Plans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690" w:history="1">
            <w:r w:rsidRPr="00FD762E">
              <w:rPr>
                <w:rStyle w:val="Hyperlink"/>
                <w:rFonts w:cstheme="minorHAnsi"/>
                <w:noProof/>
              </w:rPr>
              <w:t>PSU Librarian’s Reflections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691" w:history="1">
            <w:r w:rsidRPr="00FD762E">
              <w:rPr>
                <w:rStyle w:val="Hyperlink"/>
                <w:rFonts w:cstheme="minorHAnsi"/>
                <w:noProof/>
              </w:rPr>
              <w:t>Challenges for International Students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692" w:history="1">
            <w:r w:rsidRPr="00FD762E">
              <w:rPr>
                <w:rStyle w:val="Hyperlink"/>
                <w:rFonts w:cstheme="minorHAnsi"/>
                <w:noProof/>
              </w:rPr>
              <w:t>Recommendations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693" w:history="1">
            <w:r w:rsidRPr="00FD762E">
              <w:rPr>
                <w:rStyle w:val="Hyperlink"/>
                <w:noProof/>
              </w:rPr>
              <w:t>Conclusion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694" w:history="1">
            <w:r w:rsidRPr="00FD762E">
              <w:rPr>
                <w:rStyle w:val="Hyperlink"/>
                <w:noProof/>
              </w:rPr>
              <w:t>George Washington University: New Support Models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695" w:history="1">
            <w:r w:rsidRPr="00FD762E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696" w:history="1">
            <w:r w:rsidRPr="00FD762E">
              <w:rPr>
                <w:rStyle w:val="Hyperlink"/>
                <w:noProof/>
              </w:rPr>
              <w:t>GW Libraries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697" w:history="1">
            <w:r w:rsidRPr="00FD762E">
              <w:rPr>
                <w:rStyle w:val="Hyperlink"/>
                <w:noProof/>
              </w:rPr>
              <w:t>GW International Student Population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698" w:history="1">
            <w:r w:rsidRPr="00FD762E">
              <w:rPr>
                <w:rStyle w:val="Hyperlink"/>
                <w:noProof/>
              </w:rPr>
              <w:t>GW Libraries’ Support for International Students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699" w:history="1">
            <w:r w:rsidRPr="00FD762E">
              <w:rPr>
                <w:rStyle w:val="Hyperlink"/>
                <w:noProof/>
              </w:rPr>
              <w:t>Orientation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00" w:history="1">
            <w:r w:rsidRPr="00FD762E">
              <w:rPr>
                <w:rStyle w:val="Hyperlink"/>
                <w:noProof/>
              </w:rPr>
              <w:t>Instruction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01" w:history="1">
            <w:r w:rsidRPr="00FD762E">
              <w:rPr>
                <w:rStyle w:val="Hyperlink"/>
                <w:rFonts w:eastAsia="Times New Roman"/>
                <w:noProof/>
              </w:rPr>
              <w:t>Online Materials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02" w:history="1">
            <w:r w:rsidRPr="00FD762E">
              <w:rPr>
                <w:rStyle w:val="Hyperlink"/>
                <w:noProof/>
              </w:rPr>
              <w:t>GW Librarian’s Reflections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03" w:history="1">
            <w:r w:rsidRPr="00FD762E">
              <w:rPr>
                <w:rStyle w:val="Hyperlink"/>
                <w:noProof/>
              </w:rPr>
              <w:t>Challenges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04" w:history="1">
            <w:r w:rsidRPr="00FD762E">
              <w:rPr>
                <w:rStyle w:val="Hyperlink"/>
                <w:noProof/>
              </w:rPr>
              <w:t>Recommendations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05" w:history="1">
            <w:r w:rsidRPr="00FD762E">
              <w:rPr>
                <w:rStyle w:val="Hyperlink"/>
                <w:noProof/>
              </w:rPr>
              <w:t>Conclusion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06" w:history="1">
            <w:r w:rsidRPr="00FD762E">
              <w:rPr>
                <w:rStyle w:val="Hyperlink"/>
                <w:rFonts w:eastAsia="Times New Roman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07" w:history="1">
            <w:r w:rsidRPr="00FD762E">
              <w:rPr>
                <w:rStyle w:val="Hyperlink"/>
                <w:noProof/>
              </w:rPr>
              <w:t>San José State University: Energetic Teamwork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08" w:history="1">
            <w:r w:rsidRPr="00FD762E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09" w:history="1">
            <w:r w:rsidRPr="00FD762E">
              <w:rPr>
                <w:rStyle w:val="Hyperlink"/>
                <w:noProof/>
              </w:rPr>
              <w:t>The SJSU Library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10" w:history="1">
            <w:r w:rsidRPr="00FD762E">
              <w:rPr>
                <w:rStyle w:val="Hyperlink"/>
                <w:noProof/>
              </w:rPr>
              <w:t>The SJSU International Student Population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11" w:history="1">
            <w:r w:rsidRPr="00FD762E">
              <w:rPr>
                <w:rStyle w:val="Hyperlink"/>
                <w:noProof/>
              </w:rPr>
              <w:t>King Library Support for International Students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12" w:history="1">
            <w:r w:rsidRPr="00FD762E">
              <w:rPr>
                <w:rStyle w:val="Hyperlink"/>
                <w:noProof/>
              </w:rPr>
              <w:t>Orientation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13" w:history="1">
            <w:r w:rsidRPr="00FD762E">
              <w:rPr>
                <w:rStyle w:val="Hyperlink"/>
                <w:noProof/>
              </w:rPr>
              <w:t>International Week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14" w:history="1">
            <w:r w:rsidRPr="00FD762E">
              <w:rPr>
                <w:rStyle w:val="Hyperlink"/>
                <w:noProof/>
              </w:rPr>
              <w:t>SJSU Librarians’ Reflections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15" w:history="1">
            <w:r w:rsidRPr="00FD762E">
              <w:rPr>
                <w:rStyle w:val="Hyperlink"/>
                <w:noProof/>
              </w:rPr>
              <w:t>Challenges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16" w:history="1">
            <w:r w:rsidRPr="00FD762E">
              <w:rPr>
                <w:rStyle w:val="Hyperlink"/>
                <w:noProof/>
              </w:rPr>
              <w:t>Recommendations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17" w:history="1">
            <w:r w:rsidRPr="00FD762E">
              <w:rPr>
                <w:rStyle w:val="Hyperlink"/>
                <w:noProof/>
              </w:rPr>
              <w:t>Conclusion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18" w:history="1">
            <w:r w:rsidRPr="00FD762E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19" w:history="1">
            <w:r w:rsidRPr="00FD762E">
              <w:rPr>
                <w:rStyle w:val="Hyperlink"/>
                <w:rFonts w:eastAsia="Times New Roman"/>
                <w:noProof/>
              </w:rPr>
              <w:t>Parkland College: Targeted Collections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20" w:history="1">
            <w:r w:rsidRPr="00FD762E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21" w:history="1">
            <w:r w:rsidRPr="00FD762E">
              <w:rPr>
                <w:rStyle w:val="Hyperlink"/>
                <w:noProof/>
              </w:rPr>
              <w:t>The Parkland College Library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22" w:history="1">
            <w:r w:rsidRPr="00FD762E">
              <w:rPr>
                <w:rStyle w:val="Hyperlink"/>
                <w:noProof/>
              </w:rPr>
              <w:t>Parkland International Student Population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23" w:history="1">
            <w:r w:rsidRPr="00FD762E">
              <w:rPr>
                <w:rStyle w:val="Hyperlink"/>
                <w:noProof/>
              </w:rPr>
              <w:t>Parkland Library Support for International Students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24" w:history="1">
            <w:r w:rsidRPr="00FD762E">
              <w:rPr>
                <w:rStyle w:val="Hyperlink"/>
                <w:noProof/>
              </w:rPr>
              <w:t>Instruction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25" w:history="1">
            <w:r w:rsidRPr="00FD762E">
              <w:rPr>
                <w:rStyle w:val="Hyperlink"/>
                <w:noProof/>
              </w:rPr>
              <w:t>Outreach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26" w:history="1">
            <w:r w:rsidRPr="00FD762E">
              <w:rPr>
                <w:rStyle w:val="Hyperlink"/>
                <w:noProof/>
              </w:rPr>
              <w:t>Parkland Librarian’s Reflections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27" w:history="1">
            <w:r w:rsidRPr="00FD762E">
              <w:rPr>
                <w:rStyle w:val="Hyperlink"/>
                <w:noProof/>
              </w:rPr>
              <w:t>Challenges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28" w:history="1">
            <w:r w:rsidRPr="00FD762E">
              <w:rPr>
                <w:rStyle w:val="Hyperlink"/>
                <w:noProof/>
              </w:rPr>
              <w:t>Recommendations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29" w:history="1">
            <w:r w:rsidRPr="00FD762E">
              <w:rPr>
                <w:rStyle w:val="Hyperlink"/>
                <w:noProof/>
              </w:rPr>
              <w:t>Conclusion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30" w:history="1">
            <w:r w:rsidRPr="00FD762E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31" w:history="1">
            <w:r w:rsidRPr="00FD762E">
              <w:rPr>
                <w:rStyle w:val="Hyperlink"/>
                <w:noProof/>
              </w:rPr>
              <w:t>Virginia International University: Scaffolded Instruction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32" w:history="1">
            <w:r w:rsidRPr="00FD762E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33" w:history="1">
            <w:r w:rsidRPr="00FD762E">
              <w:rPr>
                <w:rStyle w:val="Hyperlink"/>
                <w:rFonts w:eastAsia="Times New Roman"/>
                <w:noProof/>
              </w:rPr>
              <w:t>The VIU Library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34" w:history="1">
            <w:r w:rsidRPr="00FD762E">
              <w:rPr>
                <w:rStyle w:val="Hyperlink"/>
                <w:noProof/>
              </w:rPr>
              <w:t>VIU International Student Population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35" w:history="1">
            <w:r w:rsidRPr="00FD762E">
              <w:rPr>
                <w:rStyle w:val="Hyperlink"/>
                <w:noProof/>
              </w:rPr>
              <w:t>VIU Library Support for International Students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36" w:history="1">
            <w:r w:rsidRPr="00FD762E">
              <w:rPr>
                <w:rStyle w:val="Hyperlink"/>
                <w:noProof/>
              </w:rPr>
              <w:t>Instruction for ESL Students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37" w:history="1">
            <w:r w:rsidRPr="00FD762E">
              <w:rPr>
                <w:rStyle w:val="Hyperlink"/>
                <w:noProof/>
              </w:rPr>
              <w:t>Other Instruction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38" w:history="1">
            <w:r w:rsidRPr="00FD762E">
              <w:rPr>
                <w:rStyle w:val="Hyperlink"/>
                <w:noProof/>
              </w:rPr>
              <w:t>Collections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39" w:history="1">
            <w:r w:rsidRPr="00FD762E">
              <w:rPr>
                <w:rStyle w:val="Hyperlink"/>
                <w:noProof/>
              </w:rPr>
              <w:t>Outreach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40" w:history="1">
            <w:r w:rsidRPr="00FD762E">
              <w:rPr>
                <w:rStyle w:val="Hyperlink"/>
                <w:noProof/>
              </w:rPr>
              <w:t>VIU Librarians’ Reflections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41" w:history="1">
            <w:r w:rsidRPr="00FD762E">
              <w:rPr>
                <w:rStyle w:val="Hyperlink"/>
                <w:noProof/>
              </w:rPr>
              <w:t>Challenges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42" w:history="1">
            <w:r w:rsidRPr="00FD762E">
              <w:rPr>
                <w:rStyle w:val="Hyperlink"/>
                <w:noProof/>
              </w:rPr>
              <w:t>Recommendations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43" w:history="1">
            <w:r w:rsidRPr="00FD762E">
              <w:rPr>
                <w:rStyle w:val="Hyperlink"/>
                <w:rFonts w:eastAsia="Times New Roman"/>
                <w:noProof/>
              </w:rPr>
              <w:t>Conclusion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44" w:history="1">
            <w:r w:rsidRPr="00FD762E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45" w:history="1">
            <w:r w:rsidRPr="00FD762E">
              <w:rPr>
                <w:rStyle w:val="Hyperlink"/>
                <w:noProof/>
              </w:rPr>
              <w:t>University of Colorado Boulder: Innovative Programming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46" w:history="1">
            <w:r w:rsidRPr="00FD762E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47" w:history="1">
            <w:r w:rsidRPr="00FD762E">
              <w:rPr>
                <w:rStyle w:val="Hyperlink"/>
                <w:noProof/>
              </w:rPr>
              <w:t>CU Boulder Libraries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48" w:history="1">
            <w:r w:rsidRPr="00FD762E">
              <w:rPr>
                <w:rStyle w:val="Hyperlink"/>
                <w:noProof/>
              </w:rPr>
              <w:t>CU Boulder International Student Population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49" w:history="1">
            <w:r w:rsidRPr="00FD762E">
              <w:rPr>
                <w:rStyle w:val="Hyperlink"/>
                <w:noProof/>
              </w:rPr>
              <w:t>CU Boulder Libraries Support for International Students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50" w:history="1">
            <w:r w:rsidRPr="00FD762E">
              <w:rPr>
                <w:rStyle w:val="Hyperlink"/>
                <w:noProof/>
              </w:rPr>
              <w:t>Library Tours: Vernacular Language Videos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51" w:history="1">
            <w:r w:rsidRPr="00FD762E">
              <w:rPr>
                <w:rStyle w:val="Hyperlink"/>
                <w:noProof/>
              </w:rPr>
              <w:t>Culture Bridge Programming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52" w:history="1">
            <w:r w:rsidRPr="00FD762E">
              <w:rPr>
                <w:rStyle w:val="Hyperlink"/>
                <w:noProof/>
              </w:rPr>
              <w:t>Partnerships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53" w:history="1">
            <w:r w:rsidRPr="00FD762E">
              <w:rPr>
                <w:rStyle w:val="Hyperlink"/>
                <w:noProof/>
              </w:rPr>
              <w:t>CU Boulder Librarians’ Reflections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54" w:history="1">
            <w:r w:rsidRPr="00FD762E">
              <w:rPr>
                <w:rStyle w:val="Hyperlink"/>
                <w:noProof/>
              </w:rPr>
              <w:t>Challenges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55" w:history="1">
            <w:r w:rsidRPr="00FD762E">
              <w:rPr>
                <w:rStyle w:val="Hyperlink"/>
                <w:noProof/>
              </w:rPr>
              <w:t>Recommendations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56" w:history="1">
            <w:r w:rsidRPr="00FD762E">
              <w:rPr>
                <w:rStyle w:val="Hyperlink"/>
                <w:noProof/>
              </w:rPr>
              <w:t>Conclusion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085757" w:history="1">
            <w:r w:rsidRPr="00FD762E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_Toc512085757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030" w:rsidRDefault="00A24030" w:rsidP="00A24030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B2088A" w:rsidRDefault="00B2088A">
      <w:bookmarkStart w:id="0" w:name="_GoBack"/>
      <w:bookmarkEnd w:id="0"/>
    </w:p>
    <w:sectPr w:rsidR="00B20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D3D2C"/>
    <w:multiLevelType w:val="hybridMultilevel"/>
    <w:tmpl w:val="A9ACD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4277"/>
    <w:multiLevelType w:val="hybridMultilevel"/>
    <w:tmpl w:val="83387BCA"/>
    <w:lvl w:ilvl="0" w:tplc="E0AE0E1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B7BFE"/>
    <w:multiLevelType w:val="hybridMultilevel"/>
    <w:tmpl w:val="FF54F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D68AF"/>
    <w:multiLevelType w:val="hybridMultilevel"/>
    <w:tmpl w:val="E988A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072CE"/>
    <w:multiLevelType w:val="multilevel"/>
    <w:tmpl w:val="48600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27FF2"/>
    <w:multiLevelType w:val="hybridMultilevel"/>
    <w:tmpl w:val="7250C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212E2"/>
    <w:multiLevelType w:val="hybridMultilevel"/>
    <w:tmpl w:val="60C4C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C45B9"/>
    <w:multiLevelType w:val="hybridMultilevel"/>
    <w:tmpl w:val="9C18A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030"/>
    <w:rsid w:val="00323A0E"/>
    <w:rsid w:val="00784A94"/>
    <w:rsid w:val="00896F5D"/>
    <w:rsid w:val="00A24030"/>
    <w:rsid w:val="00B2088A"/>
    <w:rsid w:val="00D4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E4DDD-29C5-409D-B7C7-CF6CFA79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030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4030"/>
    <w:pPr>
      <w:keepNext/>
      <w:keepLines/>
      <w:spacing w:before="240" w:after="0"/>
      <w:outlineLvl w:val="0"/>
    </w:pPr>
    <w:rPr>
      <w:rFonts w:asciiTheme="majorHAnsi" w:eastAsiaTheme="majorEastAsia" w:hAnsiTheme="majorHAnsi" w:cstheme="majorHAnsi"/>
      <w:b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0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0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030"/>
    <w:rPr>
      <w:rFonts w:asciiTheme="majorHAnsi" w:eastAsiaTheme="majorEastAsia" w:hAnsiTheme="majorHAnsi" w:cstheme="majorHAnsi"/>
      <w:b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240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40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References">
    <w:name w:val="References"/>
    <w:basedOn w:val="Normal"/>
    <w:link w:val="ReferencesChar"/>
    <w:qFormat/>
    <w:rsid w:val="00A24030"/>
    <w:pPr>
      <w:spacing w:after="200" w:line="276" w:lineRule="auto"/>
      <w:ind w:left="540" w:hanging="540"/>
    </w:pPr>
    <w:rPr>
      <w:rFonts w:ascii="Georgia" w:hAnsi="Georgia"/>
      <w:shd w:val="clear" w:color="auto" w:fill="FFFFFF"/>
    </w:rPr>
  </w:style>
  <w:style w:type="character" w:customStyle="1" w:styleId="ReferencesChar">
    <w:name w:val="References Char"/>
    <w:basedOn w:val="DefaultParagraphFont"/>
    <w:link w:val="References"/>
    <w:rsid w:val="00A24030"/>
    <w:rPr>
      <w:rFonts w:ascii="Georgia" w:hAnsi="Georgia"/>
    </w:rPr>
  </w:style>
  <w:style w:type="character" w:styleId="Hyperlink">
    <w:name w:val="Hyperlink"/>
    <w:basedOn w:val="DefaultParagraphFont"/>
    <w:uiPriority w:val="99"/>
    <w:unhideWhenUsed/>
    <w:rsid w:val="00A240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030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24030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A240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24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DefaultParagraphFont"/>
    <w:rsid w:val="00A24030"/>
  </w:style>
  <w:style w:type="character" w:customStyle="1" w:styleId="eop">
    <w:name w:val="eop"/>
    <w:basedOn w:val="DefaultParagraphFont"/>
    <w:rsid w:val="00A24030"/>
  </w:style>
  <w:style w:type="table" w:styleId="TableGrid">
    <w:name w:val="Table Grid"/>
    <w:basedOn w:val="TableNormal"/>
    <w:uiPriority w:val="39"/>
    <w:rsid w:val="00A24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24030"/>
    <w:pPr>
      <w:spacing w:after="200" w:line="240" w:lineRule="auto"/>
    </w:pPr>
    <w:rPr>
      <w:rFonts w:cstheme="minorHAnsi"/>
      <w:i/>
      <w:iCs/>
      <w:color w:val="1F497D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4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030"/>
  </w:style>
  <w:style w:type="paragraph" w:styleId="Footer">
    <w:name w:val="footer"/>
    <w:basedOn w:val="Normal"/>
    <w:link w:val="FooterChar"/>
    <w:uiPriority w:val="99"/>
    <w:unhideWhenUsed/>
    <w:rsid w:val="00A24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030"/>
  </w:style>
  <w:style w:type="character" w:styleId="CommentReference">
    <w:name w:val="annotation reference"/>
    <w:basedOn w:val="DefaultParagraphFont"/>
    <w:uiPriority w:val="99"/>
    <w:semiHidden/>
    <w:unhideWhenUsed/>
    <w:rsid w:val="00A24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40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403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03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4030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24030"/>
    <w:pPr>
      <w:outlineLvl w:val="9"/>
    </w:pPr>
    <w:rPr>
      <w:rFonts w:cstheme="majorBidi"/>
      <w:b w:val="0"/>
    </w:rPr>
  </w:style>
  <w:style w:type="paragraph" w:styleId="TOC1">
    <w:name w:val="toc 1"/>
    <w:basedOn w:val="Normal"/>
    <w:next w:val="Normal"/>
    <w:autoRedefine/>
    <w:uiPriority w:val="39"/>
    <w:unhideWhenUsed/>
    <w:rsid w:val="00A2403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2403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24030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2</cp:revision>
  <dcterms:created xsi:type="dcterms:W3CDTF">2018-04-21T18:58:00Z</dcterms:created>
  <dcterms:modified xsi:type="dcterms:W3CDTF">2018-04-21T18:58:00Z</dcterms:modified>
</cp:coreProperties>
</file>